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4943" w14:textId="77777777" w:rsidR="00A81CBC" w:rsidRDefault="00254AA1">
      <w:pPr>
        <w:pStyle w:val="Title"/>
      </w:pPr>
      <w:bookmarkStart w:id="0" w:name="List_of_journal_titles_in_which_the_netw"/>
      <w:bookmarkEnd w:id="0"/>
      <w:r>
        <w:rPr>
          <w:color w:val="000102"/>
        </w:rPr>
        <w:t>List</w:t>
      </w:r>
      <w:r>
        <w:rPr>
          <w:color w:val="000102"/>
          <w:spacing w:val="-4"/>
        </w:rPr>
        <w:t xml:space="preserve"> </w:t>
      </w:r>
      <w:r>
        <w:rPr>
          <w:color w:val="000102"/>
        </w:rPr>
        <w:t>of</w:t>
      </w:r>
      <w:r>
        <w:rPr>
          <w:color w:val="000102"/>
          <w:spacing w:val="-5"/>
        </w:rPr>
        <w:t xml:space="preserve"> </w:t>
      </w:r>
      <w:r>
        <w:rPr>
          <w:color w:val="000102"/>
        </w:rPr>
        <w:t>journal</w:t>
      </w:r>
      <w:r>
        <w:rPr>
          <w:color w:val="000102"/>
          <w:spacing w:val="-3"/>
        </w:rPr>
        <w:t xml:space="preserve"> </w:t>
      </w:r>
      <w:r>
        <w:rPr>
          <w:color w:val="000102"/>
        </w:rPr>
        <w:t>titles</w:t>
      </w:r>
      <w:r>
        <w:rPr>
          <w:color w:val="000102"/>
          <w:spacing w:val="-5"/>
        </w:rPr>
        <w:t xml:space="preserve"> </w:t>
      </w:r>
      <w:r>
        <w:rPr>
          <w:color w:val="000102"/>
        </w:rPr>
        <w:t>in</w:t>
      </w:r>
      <w:r>
        <w:rPr>
          <w:color w:val="000102"/>
          <w:spacing w:val="-2"/>
        </w:rPr>
        <w:t xml:space="preserve"> </w:t>
      </w:r>
      <w:r>
        <w:rPr>
          <w:color w:val="000102"/>
        </w:rPr>
        <w:t>which</w:t>
      </w:r>
      <w:r>
        <w:rPr>
          <w:color w:val="000102"/>
          <w:spacing w:val="-1"/>
        </w:rPr>
        <w:t xml:space="preserve"> </w:t>
      </w:r>
      <w:r>
        <w:rPr>
          <w:color w:val="000102"/>
        </w:rPr>
        <w:t>the</w:t>
      </w:r>
      <w:r>
        <w:rPr>
          <w:color w:val="000102"/>
          <w:spacing w:val="-5"/>
        </w:rPr>
        <w:t xml:space="preserve"> </w:t>
      </w:r>
      <w:r>
        <w:rPr>
          <w:color w:val="000102"/>
        </w:rPr>
        <w:t>network</w:t>
      </w:r>
      <w:r>
        <w:rPr>
          <w:color w:val="000102"/>
          <w:spacing w:val="-5"/>
        </w:rPr>
        <w:t xml:space="preserve"> </w:t>
      </w:r>
      <w:r>
        <w:rPr>
          <w:color w:val="000102"/>
        </w:rPr>
        <w:t>has</w:t>
      </w:r>
      <w:r>
        <w:rPr>
          <w:color w:val="000102"/>
          <w:spacing w:val="-1"/>
        </w:rPr>
        <w:t xml:space="preserve"> </w:t>
      </w:r>
      <w:r>
        <w:rPr>
          <w:color w:val="000102"/>
          <w:spacing w:val="-2"/>
        </w:rPr>
        <w:t>published</w:t>
      </w:r>
    </w:p>
    <w:p w14:paraId="15A379F7" w14:textId="77777777" w:rsidR="00A81CBC" w:rsidRDefault="00A81CBC">
      <w:pPr>
        <w:pStyle w:val="BodyText"/>
        <w:ind w:left="0" w:firstLine="0"/>
        <w:rPr>
          <w:b/>
          <w:i/>
        </w:rPr>
      </w:pPr>
    </w:p>
    <w:p w14:paraId="3B8ABE7D" w14:textId="07E16B26" w:rsidR="00A81CBC" w:rsidRDefault="00254AA1">
      <w:pPr>
        <w:pStyle w:val="BodyText"/>
        <w:ind w:left="119" w:firstLine="0"/>
      </w:pPr>
      <w:r>
        <w:t>The</w:t>
      </w:r>
      <w:r>
        <w:rPr>
          <w:spacing w:val="-1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published</w:t>
      </w:r>
      <w:r>
        <w:rPr>
          <w:spacing w:val="-5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6</w:t>
      </w:r>
      <w:r w:rsidR="005171B7">
        <w:t>6</w:t>
      </w:r>
      <w:r>
        <w:rPr>
          <w:spacing w:val="-3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peer-reviewed</w:t>
      </w:r>
      <w:r>
        <w:rPr>
          <w:spacing w:val="-3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journals.</w:t>
      </w:r>
      <w:r>
        <w:rPr>
          <w:spacing w:val="40"/>
        </w:rPr>
        <w:t xml:space="preserve"> </w:t>
      </w:r>
      <w:r>
        <w:t>These journals comprise a wide range of scientific disciplines.</w:t>
      </w:r>
    </w:p>
    <w:p w14:paraId="54BA9F5F" w14:textId="77777777" w:rsidR="00A81CBC" w:rsidRDefault="00A81CBC">
      <w:pPr>
        <w:pStyle w:val="BodyText"/>
        <w:spacing w:before="10"/>
        <w:ind w:left="0" w:firstLine="0"/>
        <w:rPr>
          <w:sz w:val="21"/>
        </w:rPr>
      </w:pPr>
    </w:p>
    <w:p w14:paraId="1680D0D0" w14:textId="627D1831" w:rsidR="00A81CBC" w:rsidRDefault="00714A95">
      <w:pPr>
        <w:pStyle w:val="BodyText"/>
        <w:spacing w:before="1"/>
        <w:ind w:left="119" w:right="110" w:firstLine="0"/>
      </w:pPr>
      <w:r>
        <w:t>In the early years of the network, t</w:t>
      </w:r>
      <w:r w:rsidR="00254AA1">
        <w:t>he</w:t>
      </w:r>
      <w:r w:rsidR="00254AA1">
        <w:rPr>
          <w:spacing w:val="-2"/>
        </w:rPr>
        <w:t xml:space="preserve"> </w:t>
      </w:r>
      <w:r w:rsidR="00254AA1">
        <w:rPr>
          <w:i/>
        </w:rPr>
        <w:t>Texas</w:t>
      </w:r>
      <w:r w:rsidR="00254AA1">
        <w:rPr>
          <w:i/>
          <w:spacing w:val="-4"/>
        </w:rPr>
        <w:t xml:space="preserve"> </w:t>
      </w:r>
      <w:r w:rsidR="00254AA1">
        <w:rPr>
          <w:i/>
        </w:rPr>
        <w:t>Dental</w:t>
      </w:r>
      <w:r w:rsidR="00254AA1">
        <w:rPr>
          <w:i/>
          <w:spacing w:val="-3"/>
        </w:rPr>
        <w:t xml:space="preserve"> </w:t>
      </w:r>
      <w:r w:rsidR="00254AA1">
        <w:rPr>
          <w:i/>
        </w:rPr>
        <w:t>Journal</w:t>
      </w:r>
      <w:r w:rsidR="00254AA1">
        <w:rPr>
          <w:i/>
          <w:spacing w:val="-3"/>
        </w:rPr>
        <w:t xml:space="preserve"> </w:t>
      </w:r>
      <w:r w:rsidR="00254AA1">
        <w:t>and</w:t>
      </w:r>
      <w:r w:rsidR="00254AA1">
        <w:rPr>
          <w:spacing w:val="-3"/>
        </w:rPr>
        <w:t xml:space="preserve"> </w:t>
      </w:r>
      <w:r w:rsidR="00254AA1">
        <w:rPr>
          <w:i/>
        </w:rPr>
        <w:t>Northwest</w:t>
      </w:r>
      <w:r w:rsidR="00254AA1">
        <w:rPr>
          <w:i/>
          <w:spacing w:val="-4"/>
        </w:rPr>
        <w:t xml:space="preserve"> </w:t>
      </w:r>
      <w:r w:rsidR="00254AA1">
        <w:rPr>
          <w:i/>
        </w:rPr>
        <w:t>Dentistry</w:t>
      </w:r>
      <w:r w:rsidR="00254AA1">
        <w:rPr>
          <w:i/>
          <w:spacing w:val="-4"/>
        </w:rPr>
        <w:t xml:space="preserve"> </w:t>
      </w:r>
      <w:r w:rsidR="00254AA1">
        <w:t>also</w:t>
      </w:r>
      <w:r w:rsidR="00254AA1">
        <w:rPr>
          <w:spacing w:val="-2"/>
        </w:rPr>
        <w:t xml:space="preserve"> </w:t>
      </w:r>
      <w:r w:rsidR="00254AA1">
        <w:t>asked</w:t>
      </w:r>
      <w:r w:rsidR="00254AA1">
        <w:rPr>
          <w:spacing w:val="-3"/>
        </w:rPr>
        <w:t xml:space="preserve"> </w:t>
      </w:r>
      <w:r w:rsidR="00254AA1">
        <w:t>to</w:t>
      </w:r>
      <w:r w:rsidR="00254AA1">
        <w:rPr>
          <w:spacing w:val="-2"/>
        </w:rPr>
        <w:t xml:space="preserve"> </w:t>
      </w:r>
      <w:r w:rsidR="00254AA1">
        <w:t>re-publish</w:t>
      </w:r>
      <w:r w:rsidR="00254AA1">
        <w:rPr>
          <w:spacing w:val="-3"/>
        </w:rPr>
        <w:t xml:space="preserve"> </w:t>
      </w:r>
      <w:r w:rsidR="00254AA1">
        <w:t>several</w:t>
      </w:r>
      <w:r w:rsidR="00254AA1">
        <w:rPr>
          <w:spacing w:val="-3"/>
        </w:rPr>
        <w:t xml:space="preserve"> </w:t>
      </w:r>
      <w:r w:rsidR="00254AA1">
        <w:t>network</w:t>
      </w:r>
      <w:r w:rsidR="00254AA1">
        <w:rPr>
          <w:spacing w:val="-2"/>
        </w:rPr>
        <w:t xml:space="preserve"> </w:t>
      </w:r>
      <w:r w:rsidR="00254AA1">
        <w:t>articles. However, we d</w:t>
      </w:r>
      <w:r w:rsidR="00614412">
        <w:t>id</w:t>
      </w:r>
      <w:r w:rsidR="00254AA1">
        <w:t xml:space="preserve"> not count th</w:t>
      </w:r>
      <w:r w:rsidR="00614412">
        <w:t>o</w:t>
      </w:r>
      <w:r w:rsidR="00254AA1">
        <w:t>se as peer-reviewed publications</w:t>
      </w:r>
      <w:r w:rsidR="00614412">
        <w:t>.  I</w:t>
      </w:r>
      <w:r w:rsidR="00254AA1">
        <w:t>nstead, we include</w:t>
      </w:r>
      <w:r w:rsidR="00614412">
        <w:t>d</w:t>
      </w:r>
      <w:r w:rsidR="00254AA1">
        <w:t xml:space="preserve"> them in the list of </w:t>
      </w:r>
      <w:r w:rsidR="00254AA1" w:rsidRPr="00714A95">
        <w:rPr>
          <w:b/>
          <w:bCs/>
          <w:i/>
        </w:rPr>
        <w:t>non</w:t>
      </w:r>
      <w:r w:rsidR="00254AA1">
        <w:t>-peer-reviewed articles.</w:t>
      </w:r>
    </w:p>
    <w:p w14:paraId="66D7721C" w14:textId="77777777" w:rsidR="00A81CBC" w:rsidRDefault="00A81CBC">
      <w:pPr>
        <w:pStyle w:val="BodyText"/>
        <w:ind w:left="0" w:firstLine="0"/>
      </w:pPr>
    </w:p>
    <w:p w14:paraId="72417F00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0"/>
        </w:tabs>
      </w:pPr>
      <w:r>
        <w:t>American</w:t>
      </w:r>
      <w:r>
        <w:rPr>
          <w:spacing w:val="-5"/>
        </w:rPr>
        <w:t xml:space="preserve"> </w:t>
      </w:r>
      <w:r>
        <w:t>Journal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Dentistry</w:t>
      </w:r>
    </w:p>
    <w:p w14:paraId="55B2133E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0"/>
        </w:tabs>
      </w:pPr>
      <w:r>
        <w:t>American</w:t>
      </w:r>
      <w:r>
        <w:rPr>
          <w:spacing w:val="-6"/>
        </w:rPr>
        <w:t xml:space="preserve"> </w:t>
      </w:r>
      <w:r>
        <w:t>Journal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rPr>
          <w:spacing w:val="-2"/>
        </w:rPr>
        <w:t>Behavior</w:t>
      </w:r>
    </w:p>
    <w:p w14:paraId="2B990F43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0"/>
        </w:tabs>
        <w:spacing w:before="1"/>
      </w:pPr>
      <w:r>
        <w:t>American</w:t>
      </w:r>
      <w:r>
        <w:rPr>
          <w:spacing w:val="-6"/>
        </w:rPr>
        <w:t xml:space="preserve"> </w:t>
      </w:r>
      <w:r>
        <w:t>Journal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rPr>
          <w:spacing w:val="-2"/>
        </w:rPr>
        <w:t>Promotion</w:t>
      </w:r>
    </w:p>
    <w:p w14:paraId="29EB39BC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0"/>
        </w:tabs>
      </w:pPr>
      <w:r>
        <w:t>American</w:t>
      </w:r>
      <w:r>
        <w:rPr>
          <w:spacing w:val="-7"/>
        </w:rPr>
        <w:t xml:space="preserve"> </w:t>
      </w:r>
      <w:r>
        <w:t>Journal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Orthodontics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Dentofacial</w:t>
      </w:r>
      <w:r>
        <w:rPr>
          <w:spacing w:val="-6"/>
        </w:rPr>
        <w:t xml:space="preserve"> </w:t>
      </w:r>
      <w:r>
        <w:rPr>
          <w:spacing w:val="-2"/>
        </w:rPr>
        <w:t>Orthopedics</w:t>
      </w:r>
    </w:p>
    <w:p w14:paraId="4012A435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spacing w:line="268" w:lineRule="exact"/>
        <w:ind w:left="840" w:hanging="362"/>
      </w:pPr>
      <w:r>
        <w:t>American</w:t>
      </w:r>
      <w:r>
        <w:rPr>
          <w:spacing w:val="-6"/>
        </w:rPr>
        <w:t xml:space="preserve"> </w:t>
      </w:r>
      <w:r>
        <w:t>Journal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Preventive</w:t>
      </w:r>
      <w:r>
        <w:rPr>
          <w:spacing w:val="-4"/>
        </w:rPr>
        <w:t xml:space="preserve"> </w:t>
      </w:r>
      <w:r>
        <w:rPr>
          <w:spacing w:val="-2"/>
        </w:rPr>
        <w:t>Medicine</w:t>
      </w:r>
    </w:p>
    <w:p w14:paraId="263266F6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spacing w:line="268" w:lineRule="exact"/>
        <w:ind w:left="840" w:hanging="362"/>
      </w:pPr>
      <w:r>
        <w:t>Applied</w:t>
      </w:r>
      <w:r>
        <w:rPr>
          <w:spacing w:val="-7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rPr>
          <w:spacing w:val="-2"/>
        </w:rPr>
        <w:t>Informatics</w:t>
      </w:r>
    </w:p>
    <w:p w14:paraId="76A4BFCF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Angle</w:t>
      </w:r>
      <w:r>
        <w:rPr>
          <w:spacing w:val="-3"/>
        </w:rPr>
        <w:t xml:space="preserve"> </w:t>
      </w:r>
      <w:r>
        <w:rPr>
          <w:spacing w:val="-2"/>
        </w:rPr>
        <w:t>Orthodontist</w:t>
      </w:r>
    </w:p>
    <w:p w14:paraId="295F5D3D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BMC</w:t>
      </w:r>
      <w:r>
        <w:rPr>
          <w:spacing w:val="-5"/>
        </w:rPr>
        <w:t xml:space="preserve"> </w:t>
      </w:r>
      <w:r>
        <w:t>Oral</w:t>
      </w:r>
      <w:r>
        <w:rPr>
          <w:spacing w:val="-2"/>
        </w:rPr>
        <w:t xml:space="preserve"> Health</w:t>
      </w:r>
    </w:p>
    <w:p w14:paraId="4A88BC82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BMJ</w:t>
      </w:r>
      <w:r>
        <w:rPr>
          <w:spacing w:val="-2"/>
        </w:rPr>
        <w:t xml:space="preserve"> </w:t>
      </w:r>
      <w:r>
        <w:rPr>
          <w:spacing w:val="-4"/>
        </w:rPr>
        <w:t>Open</w:t>
      </w:r>
    </w:p>
    <w:p w14:paraId="7AB4AEC6" w14:textId="77777777" w:rsidR="00A81CBC" w:rsidRPr="00714A95" w:rsidRDefault="00254AA1">
      <w:pPr>
        <w:pStyle w:val="ListParagraph"/>
        <w:numPr>
          <w:ilvl w:val="0"/>
          <w:numId w:val="1"/>
        </w:numPr>
        <w:tabs>
          <w:tab w:val="left" w:pos="841"/>
        </w:tabs>
        <w:spacing w:before="1"/>
        <w:ind w:left="840"/>
      </w:pPr>
      <w:r>
        <w:t>Brazilian</w:t>
      </w:r>
      <w:r>
        <w:rPr>
          <w:spacing w:val="-4"/>
        </w:rPr>
        <w:t xml:space="preserve"> </w:t>
      </w:r>
      <w:r>
        <w:t>Journal</w:t>
      </w:r>
      <w:r>
        <w:rPr>
          <w:spacing w:val="-3"/>
        </w:rPr>
        <w:t xml:space="preserve"> </w:t>
      </w:r>
      <w:r w:rsidRPr="00714A95">
        <w:t>of</w:t>
      </w:r>
      <w:r w:rsidRPr="00714A95">
        <w:rPr>
          <w:spacing w:val="-5"/>
        </w:rPr>
        <w:t xml:space="preserve"> </w:t>
      </w:r>
      <w:r w:rsidRPr="00714A95">
        <w:t>Oral</w:t>
      </w:r>
      <w:r w:rsidRPr="00714A95">
        <w:rPr>
          <w:spacing w:val="-3"/>
        </w:rPr>
        <w:t xml:space="preserve"> </w:t>
      </w:r>
      <w:r w:rsidRPr="00714A95">
        <w:rPr>
          <w:spacing w:val="-2"/>
        </w:rPr>
        <w:t>Sciences</w:t>
      </w:r>
    </w:p>
    <w:p w14:paraId="00A1E32F" w14:textId="77777777" w:rsidR="00A81CBC" w:rsidRPr="00714A95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 w:rsidRPr="00714A95">
        <w:t>Brazilian</w:t>
      </w:r>
      <w:r w:rsidRPr="00714A95">
        <w:rPr>
          <w:spacing w:val="-6"/>
        </w:rPr>
        <w:t xml:space="preserve"> </w:t>
      </w:r>
      <w:r w:rsidRPr="00714A95">
        <w:t>Oral</w:t>
      </w:r>
      <w:r w:rsidRPr="00714A95">
        <w:rPr>
          <w:spacing w:val="-5"/>
        </w:rPr>
        <w:t xml:space="preserve"> </w:t>
      </w:r>
      <w:r w:rsidRPr="00714A95">
        <w:rPr>
          <w:spacing w:val="-2"/>
        </w:rPr>
        <w:t>Research</w:t>
      </w:r>
    </w:p>
    <w:p w14:paraId="5D954249" w14:textId="77777777" w:rsidR="00A81CBC" w:rsidRPr="00714A95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 w:rsidRPr="00714A95">
        <w:t>Caries</w:t>
      </w:r>
      <w:r w:rsidRPr="00714A95">
        <w:rPr>
          <w:spacing w:val="-4"/>
        </w:rPr>
        <w:t xml:space="preserve"> </w:t>
      </w:r>
      <w:r w:rsidRPr="00714A95">
        <w:rPr>
          <w:spacing w:val="-2"/>
        </w:rPr>
        <w:t>Research</w:t>
      </w:r>
    </w:p>
    <w:p w14:paraId="421CDDE9" w14:textId="77777777" w:rsidR="00A81CBC" w:rsidRPr="00714A95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 w:rsidRPr="00714A95">
        <w:t>Clinical</w:t>
      </w:r>
      <w:r w:rsidRPr="00714A95">
        <w:rPr>
          <w:spacing w:val="-4"/>
        </w:rPr>
        <w:t xml:space="preserve"> </w:t>
      </w:r>
      <w:r w:rsidRPr="00714A95">
        <w:t>Oral</w:t>
      </w:r>
      <w:r w:rsidRPr="00714A95">
        <w:rPr>
          <w:spacing w:val="-4"/>
        </w:rPr>
        <w:t xml:space="preserve"> </w:t>
      </w:r>
      <w:r w:rsidRPr="00714A95">
        <w:rPr>
          <w:spacing w:val="-2"/>
        </w:rPr>
        <w:t>Investigations</w:t>
      </w:r>
    </w:p>
    <w:p w14:paraId="687A0E75" w14:textId="77777777" w:rsidR="00A81CBC" w:rsidRPr="00714A95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 w:rsidRPr="00714A95">
        <w:t>Community</w:t>
      </w:r>
      <w:r w:rsidRPr="00714A95">
        <w:rPr>
          <w:spacing w:val="-6"/>
        </w:rPr>
        <w:t xml:space="preserve"> </w:t>
      </w:r>
      <w:r w:rsidRPr="00714A95">
        <w:t>Dental</w:t>
      </w:r>
      <w:r w:rsidRPr="00714A95">
        <w:rPr>
          <w:spacing w:val="-4"/>
        </w:rPr>
        <w:t xml:space="preserve"> </w:t>
      </w:r>
      <w:r w:rsidRPr="00714A95">
        <w:rPr>
          <w:spacing w:val="-2"/>
        </w:rPr>
        <w:t>Health</w:t>
      </w:r>
    </w:p>
    <w:p w14:paraId="2D897E0A" w14:textId="4F1A8DD9" w:rsidR="00A81CBC" w:rsidRPr="00714A95" w:rsidRDefault="00254AA1">
      <w:pPr>
        <w:pStyle w:val="ListParagraph"/>
        <w:numPr>
          <w:ilvl w:val="0"/>
          <w:numId w:val="1"/>
        </w:numPr>
        <w:tabs>
          <w:tab w:val="left" w:pos="842"/>
        </w:tabs>
        <w:spacing w:line="268" w:lineRule="exact"/>
        <w:ind w:left="841"/>
      </w:pPr>
      <w:r w:rsidRPr="00714A95">
        <w:t>Community</w:t>
      </w:r>
      <w:r w:rsidRPr="00714A95">
        <w:rPr>
          <w:spacing w:val="-6"/>
        </w:rPr>
        <w:t xml:space="preserve"> </w:t>
      </w:r>
      <w:r w:rsidRPr="00714A95">
        <w:t>Dentistry</w:t>
      </w:r>
      <w:r w:rsidRPr="00714A95">
        <w:rPr>
          <w:spacing w:val="-3"/>
        </w:rPr>
        <w:t xml:space="preserve"> </w:t>
      </w:r>
      <w:r w:rsidRPr="00714A95">
        <w:t>and</w:t>
      </w:r>
      <w:r w:rsidRPr="00714A95">
        <w:rPr>
          <w:spacing w:val="-7"/>
        </w:rPr>
        <w:t xml:space="preserve"> </w:t>
      </w:r>
      <w:r w:rsidRPr="00714A95">
        <w:t>Oral</w:t>
      </w:r>
      <w:r w:rsidRPr="00714A95">
        <w:rPr>
          <w:spacing w:val="-4"/>
        </w:rPr>
        <w:t xml:space="preserve"> </w:t>
      </w:r>
      <w:r w:rsidRPr="00714A95">
        <w:rPr>
          <w:spacing w:val="-2"/>
        </w:rPr>
        <w:t>Epidemiology</w:t>
      </w:r>
    </w:p>
    <w:p w14:paraId="48C0ADED" w14:textId="523B8470" w:rsidR="00254AA1" w:rsidRPr="00714A95" w:rsidRDefault="00254AA1">
      <w:pPr>
        <w:pStyle w:val="ListParagraph"/>
        <w:numPr>
          <w:ilvl w:val="0"/>
          <w:numId w:val="1"/>
        </w:numPr>
        <w:tabs>
          <w:tab w:val="left" w:pos="842"/>
        </w:tabs>
        <w:spacing w:line="268" w:lineRule="exact"/>
        <w:ind w:left="841"/>
      </w:pPr>
      <w:r w:rsidRPr="00714A95">
        <w:rPr>
          <w:spacing w:val="-2"/>
        </w:rPr>
        <w:t xml:space="preserve">CRANIO: Journal of </w:t>
      </w:r>
      <w:r w:rsidRPr="00714A95">
        <w:rPr>
          <w:color w:val="000000"/>
        </w:rPr>
        <w:t>Craniomandibular and Sleep Practice</w:t>
      </w:r>
    </w:p>
    <w:p w14:paraId="0EB50FD1" w14:textId="77777777" w:rsidR="00A81CBC" w:rsidRPr="00714A95" w:rsidRDefault="00254AA1">
      <w:pPr>
        <w:pStyle w:val="ListParagraph"/>
        <w:numPr>
          <w:ilvl w:val="0"/>
          <w:numId w:val="1"/>
        </w:numPr>
        <w:tabs>
          <w:tab w:val="left" w:pos="842"/>
        </w:tabs>
        <w:spacing w:line="268" w:lineRule="exact"/>
        <w:ind w:left="841"/>
      </w:pPr>
      <w:r w:rsidRPr="00714A95">
        <w:t>Dental</w:t>
      </w:r>
      <w:r w:rsidRPr="00714A95">
        <w:rPr>
          <w:spacing w:val="-5"/>
        </w:rPr>
        <w:t xml:space="preserve"> </w:t>
      </w:r>
      <w:r w:rsidRPr="00714A95">
        <w:rPr>
          <w:spacing w:val="-2"/>
        </w:rPr>
        <w:t>Materials</w:t>
      </w:r>
    </w:p>
    <w:p w14:paraId="532C71A8" w14:textId="77777777" w:rsidR="00A81CBC" w:rsidRPr="00714A95" w:rsidRDefault="00254AA1">
      <w:pPr>
        <w:pStyle w:val="ListParagraph"/>
        <w:numPr>
          <w:ilvl w:val="0"/>
          <w:numId w:val="1"/>
        </w:numPr>
        <w:tabs>
          <w:tab w:val="left" w:pos="842"/>
        </w:tabs>
        <w:ind w:left="841"/>
      </w:pPr>
      <w:r w:rsidRPr="00714A95">
        <w:t>Evaluation</w:t>
      </w:r>
      <w:r w:rsidRPr="00714A95">
        <w:rPr>
          <w:spacing w:val="-4"/>
        </w:rPr>
        <w:t xml:space="preserve"> </w:t>
      </w:r>
      <w:r w:rsidRPr="00714A95">
        <w:t>and</w:t>
      </w:r>
      <w:r w:rsidRPr="00714A95">
        <w:rPr>
          <w:spacing w:val="-4"/>
        </w:rPr>
        <w:t xml:space="preserve"> </w:t>
      </w:r>
      <w:r w:rsidRPr="00714A95">
        <w:t>the</w:t>
      </w:r>
      <w:r w:rsidRPr="00714A95">
        <w:rPr>
          <w:spacing w:val="-5"/>
        </w:rPr>
        <w:t xml:space="preserve"> </w:t>
      </w:r>
      <w:r w:rsidRPr="00714A95">
        <w:t>Health</w:t>
      </w:r>
      <w:r w:rsidRPr="00714A95">
        <w:rPr>
          <w:spacing w:val="-5"/>
        </w:rPr>
        <w:t xml:space="preserve"> </w:t>
      </w:r>
      <w:r w:rsidRPr="00714A95">
        <w:rPr>
          <w:spacing w:val="-2"/>
        </w:rPr>
        <w:t>Professions</w:t>
      </w:r>
    </w:p>
    <w:p w14:paraId="6B1124BA" w14:textId="77777777" w:rsidR="00A81CBC" w:rsidRPr="00714A95" w:rsidRDefault="00254AA1">
      <w:pPr>
        <w:pStyle w:val="ListParagraph"/>
        <w:numPr>
          <w:ilvl w:val="0"/>
          <w:numId w:val="1"/>
        </w:numPr>
        <w:tabs>
          <w:tab w:val="left" w:pos="842"/>
        </w:tabs>
        <w:spacing w:before="1"/>
        <w:ind w:left="841"/>
      </w:pPr>
      <w:r w:rsidRPr="00714A95">
        <w:t>Frontiers</w:t>
      </w:r>
      <w:r w:rsidRPr="00714A95">
        <w:rPr>
          <w:spacing w:val="-5"/>
        </w:rPr>
        <w:t xml:space="preserve"> </w:t>
      </w:r>
      <w:r w:rsidRPr="00714A95">
        <w:t>in</w:t>
      </w:r>
      <w:r w:rsidRPr="00714A95">
        <w:rPr>
          <w:spacing w:val="-5"/>
        </w:rPr>
        <w:t xml:space="preserve"> </w:t>
      </w:r>
      <w:r w:rsidRPr="00714A95">
        <w:t>Dental</w:t>
      </w:r>
      <w:r w:rsidRPr="00714A95">
        <w:rPr>
          <w:spacing w:val="-4"/>
        </w:rPr>
        <w:t xml:space="preserve"> </w:t>
      </w:r>
      <w:r w:rsidRPr="00714A95">
        <w:rPr>
          <w:spacing w:val="-2"/>
        </w:rPr>
        <w:t>Medicine</w:t>
      </w:r>
    </w:p>
    <w:p w14:paraId="0BBAE697" w14:textId="77777777" w:rsidR="00A81CBC" w:rsidRPr="00714A95" w:rsidRDefault="00254AA1">
      <w:pPr>
        <w:pStyle w:val="ListParagraph"/>
        <w:numPr>
          <w:ilvl w:val="0"/>
          <w:numId w:val="1"/>
        </w:numPr>
        <w:tabs>
          <w:tab w:val="left" w:pos="842"/>
        </w:tabs>
        <w:ind w:left="841"/>
      </w:pPr>
      <w:r w:rsidRPr="00714A95">
        <w:t>General</w:t>
      </w:r>
      <w:r w:rsidRPr="00714A95">
        <w:rPr>
          <w:spacing w:val="-8"/>
        </w:rPr>
        <w:t xml:space="preserve"> </w:t>
      </w:r>
      <w:r w:rsidRPr="00714A95">
        <w:rPr>
          <w:spacing w:val="-2"/>
        </w:rPr>
        <w:t>Dentistry</w:t>
      </w:r>
    </w:p>
    <w:p w14:paraId="1C2CDB71" w14:textId="77777777" w:rsidR="00A81CBC" w:rsidRPr="00714A95" w:rsidRDefault="00254AA1">
      <w:pPr>
        <w:pStyle w:val="ListParagraph"/>
        <w:numPr>
          <w:ilvl w:val="0"/>
          <w:numId w:val="1"/>
        </w:numPr>
        <w:tabs>
          <w:tab w:val="left" w:pos="843"/>
        </w:tabs>
        <w:ind w:left="842" w:hanging="362"/>
      </w:pPr>
      <w:r w:rsidRPr="00714A95">
        <w:t>Health</w:t>
      </w:r>
      <w:r w:rsidRPr="00714A95">
        <w:rPr>
          <w:spacing w:val="-6"/>
        </w:rPr>
        <w:t xml:space="preserve"> </w:t>
      </w:r>
      <w:r w:rsidRPr="00714A95">
        <w:t>Promotion</w:t>
      </w:r>
      <w:r w:rsidRPr="00714A95">
        <w:rPr>
          <w:spacing w:val="-6"/>
        </w:rPr>
        <w:t xml:space="preserve"> </w:t>
      </w:r>
      <w:r w:rsidRPr="00714A95">
        <w:rPr>
          <w:spacing w:val="-2"/>
        </w:rPr>
        <w:t>Practice</w:t>
      </w:r>
    </w:p>
    <w:p w14:paraId="7FEB3472" w14:textId="77777777" w:rsidR="00A81CBC" w:rsidRPr="00714A95" w:rsidRDefault="00254AA1">
      <w:pPr>
        <w:pStyle w:val="ListParagraph"/>
        <w:numPr>
          <w:ilvl w:val="0"/>
          <w:numId w:val="1"/>
        </w:numPr>
        <w:tabs>
          <w:tab w:val="left" w:pos="843"/>
        </w:tabs>
        <w:ind w:left="842"/>
      </w:pPr>
      <w:r w:rsidRPr="00714A95">
        <w:t>Health</w:t>
      </w:r>
      <w:r w:rsidRPr="00714A95">
        <w:rPr>
          <w:spacing w:val="-5"/>
        </w:rPr>
        <w:t xml:space="preserve"> </w:t>
      </w:r>
      <w:r w:rsidRPr="00714A95">
        <w:t>Services</w:t>
      </w:r>
      <w:r w:rsidRPr="00714A95">
        <w:rPr>
          <w:spacing w:val="-5"/>
        </w:rPr>
        <w:t xml:space="preserve"> </w:t>
      </w:r>
      <w:r w:rsidRPr="00714A95">
        <w:rPr>
          <w:spacing w:val="-2"/>
        </w:rPr>
        <w:t>Research</w:t>
      </w:r>
    </w:p>
    <w:p w14:paraId="7D47F4AB" w14:textId="77777777" w:rsidR="00A81CBC" w:rsidRPr="00714A95" w:rsidRDefault="00254AA1">
      <w:pPr>
        <w:pStyle w:val="ListParagraph"/>
        <w:numPr>
          <w:ilvl w:val="0"/>
          <w:numId w:val="1"/>
        </w:numPr>
        <w:tabs>
          <w:tab w:val="left" w:pos="843"/>
        </w:tabs>
        <w:ind w:left="842"/>
      </w:pPr>
      <w:r w:rsidRPr="00714A95">
        <w:t>Implementation</w:t>
      </w:r>
      <w:r w:rsidRPr="00714A95">
        <w:rPr>
          <w:spacing w:val="-8"/>
        </w:rPr>
        <w:t xml:space="preserve"> </w:t>
      </w:r>
      <w:r w:rsidRPr="00714A95">
        <w:rPr>
          <w:spacing w:val="-2"/>
        </w:rPr>
        <w:t>Science</w:t>
      </w:r>
    </w:p>
    <w:p w14:paraId="4C823CAE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3"/>
        </w:tabs>
        <w:ind w:left="842"/>
      </w:pPr>
      <w:r>
        <w:t>Infection</w:t>
      </w:r>
      <w:r>
        <w:rPr>
          <w:spacing w:val="-7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rPr>
          <w:spacing w:val="-2"/>
        </w:rPr>
        <w:t>Epidemiology</w:t>
      </w:r>
    </w:p>
    <w:p w14:paraId="3B5EC317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3"/>
        </w:tabs>
        <w:spacing w:before="1"/>
        <w:ind w:left="842"/>
      </w:pPr>
      <w:r>
        <w:t>International</w:t>
      </w:r>
      <w:r>
        <w:rPr>
          <w:spacing w:val="-9"/>
        </w:rPr>
        <w:t xml:space="preserve"> </w:t>
      </w:r>
      <w:r>
        <w:t>Dental</w:t>
      </w:r>
      <w:r>
        <w:rPr>
          <w:spacing w:val="-6"/>
        </w:rPr>
        <w:t xml:space="preserve"> </w:t>
      </w:r>
      <w:r>
        <w:rPr>
          <w:spacing w:val="-2"/>
        </w:rPr>
        <w:t>Journal</w:t>
      </w:r>
    </w:p>
    <w:p w14:paraId="3D6F2811" w14:textId="5A7A1EC3" w:rsidR="00A81CBC" w:rsidRPr="005171B7" w:rsidRDefault="00254AA1">
      <w:pPr>
        <w:pStyle w:val="ListParagraph"/>
        <w:numPr>
          <w:ilvl w:val="0"/>
          <w:numId w:val="1"/>
        </w:numPr>
        <w:tabs>
          <w:tab w:val="left" w:pos="843"/>
        </w:tabs>
        <w:spacing w:line="268" w:lineRule="exact"/>
        <w:ind w:left="842"/>
      </w:pPr>
      <w:r>
        <w:t>JDR</w:t>
      </w:r>
      <w:r>
        <w:rPr>
          <w:spacing w:val="-5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Translational</w:t>
      </w:r>
      <w:r>
        <w:rPr>
          <w:spacing w:val="-5"/>
        </w:rPr>
        <w:t xml:space="preserve"> </w:t>
      </w:r>
      <w:r>
        <w:rPr>
          <w:spacing w:val="-2"/>
        </w:rPr>
        <w:t>Research</w:t>
      </w:r>
    </w:p>
    <w:p w14:paraId="19FB0E09" w14:textId="5F7EB174" w:rsidR="005171B7" w:rsidRDefault="005171B7">
      <w:pPr>
        <w:pStyle w:val="ListParagraph"/>
        <w:numPr>
          <w:ilvl w:val="0"/>
          <w:numId w:val="1"/>
        </w:numPr>
        <w:tabs>
          <w:tab w:val="left" w:pos="843"/>
        </w:tabs>
        <w:spacing w:line="268" w:lineRule="exact"/>
        <w:ind w:left="842"/>
      </w:pPr>
      <w:r>
        <w:rPr>
          <w:spacing w:val="-2"/>
        </w:rPr>
        <w:t>JMIR Human Factors</w:t>
      </w:r>
    </w:p>
    <w:p w14:paraId="6C60DE6D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4"/>
        </w:tabs>
        <w:spacing w:line="268" w:lineRule="exact"/>
        <w:ind w:left="843" w:hanging="362"/>
      </w:pPr>
      <w:r>
        <w:t>JMIR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rPr>
          <w:spacing w:val="-2"/>
        </w:rPr>
        <w:t>Protocols</w:t>
      </w:r>
    </w:p>
    <w:p w14:paraId="5B41FC06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4"/>
        </w:tabs>
        <w:ind w:left="843"/>
      </w:pPr>
      <w:r>
        <w:t>Journal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Healthcare</w:t>
      </w:r>
      <w:r>
        <w:rPr>
          <w:spacing w:val="-4"/>
        </w:rPr>
        <w:t xml:space="preserve"> </w:t>
      </w:r>
      <w:r>
        <w:rPr>
          <w:spacing w:val="-2"/>
        </w:rPr>
        <w:t>Quality</w:t>
      </w:r>
    </w:p>
    <w:p w14:paraId="0D6E58E9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4"/>
        </w:tabs>
        <w:ind w:left="843"/>
      </w:pPr>
      <w:r>
        <w:t>Journal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Adolescent</w:t>
      </w:r>
      <w:r>
        <w:rPr>
          <w:spacing w:val="-3"/>
        </w:rPr>
        <w:t xml:space="preserve"> </w:t>
      </w:r>
      <w:r>
        <w:rPr>
          <w:spacing w:val="-2"/>
        </w:rPr>
        <w:t>Health</w:t>
      </w:r>
    </w:p>
    <w:p w14:paraId="5D55973E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4"/>
        </w:tabs>
        <w:ind w:left="843"/>
      </w:pPr>
      <w:r>
        <w:t>Journal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Translational</w:t>
      </w:r>
      <w:r>
        <w:rPr>
          <w:spacing w:val="-4"/>
        </w:rPr>
        <w:t xml:space="preserve"> </w:t>
      </w:r>
      <w:r>
        <w:rPr>
          <w:spacing w:val="-2"/>
        </w:rPr>
        <w:t>Research</w:t>
      </w:r>
    </w:p>
    <w:p w14:paraId="379812FF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4"/>
        </w:tabs>
        <w:ind w:left="843"/>
      </w:pP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Dental</w:t>
      </w:r>
      <w:r>
        <w:rPr>
          <w:spacing w:val="-2"/>
        </w:rPr>
        <w:t xml:space="preserve"> Education</w:t>
      </w:r>
    </w:p>
    <w:p w14:paraId="601D8292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4"/>
        </w:tabs>
        <w:spacing w:before="1"/>
        <w:ind w:left="843"/>
      </w:pPr>
      <w:r>
        <w:t>Journal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Dental</w:t>
      </w:r>
      <w:r>
        <w:rPr>
          <w:spacing w:val="-2"/>
        </w:rPr>
        <w:t xml:space="preserve"> Research</w:t>
      </w:r>
    </w:p>
    <w:p w14:paraId="6727153F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4"/>
        </w:tabs>
        <w:ind w:left="843"/>
      </w:pP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Dental</w:t>
      </w:r>
      <w:r>
        <w:rPr>
          <w:spacing w:val="-3"/>
        </w:rPr>
        <w:t xml:space="preserve"> </w:t>
      </w:r>
      <w:r>
        <w:t>Sleep</w:t>
      </w:r>
      <w:r>
        <w:rPr>
          <w:spacing w:val="-5"/>
        </w:rPr>
        <w:t xml:space="preserve"> </w:t>
      </w:r>
      <w:r>
        <w:rPr>
          <w:spacing w:val="-2"/>
        </w:rPr>
        <w:t>Medicine</w:t>
      </w:r>
    </w:p>
    <w:p w14:paraId="6166F58A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4"/>
        </w:tabs>
        <w:ind w:left="843"/>
      </w:pPr>
      <w:r>
        <w:t>Journal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Dentistry</w:t>
      </w:r>
    </w:p>
    <w:p w14:paraId="45E69F4D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4"/>
        </w:tabs>
        <w:ind w:left="844"/>
      </w:pPr>
      <w:r>
        <w:t>Journal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Endodontics</w:t>
      </w:r>
    </w:p>
    <w:p w14:paraId="3B7A2397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5"/>
        </w:tabs>
        <w:spacing w:line="268" w:lineRule="exact"/>
        <w:ind w:left="844"/>
      </w:pPr>
      <w:r>
        <w:t>Journal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rPr>
          <w:spacing w:val="-2"/>
        </w:rPr>
        <w:t>Practice</w:t>
      </w:r>
    </w:p>
    <w:p w14:paraId="57B430CB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5"/>
        </w:tabs>
        <w:spacing w:line="268" w:lineRule="exact"/>
        <w:ind w:left="844"/>
      </w:pPr>
      <w:r>
        <w:t>Journal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Evidence-based</w:t>
      </w:r>
      <w:r>
        <w:rPr>
          <w:spacing w:val="-6"/>
        </w:rPr>
        <w:t xml:space="preserve"> </w:t>
      </w:r>
      <w:r>
        <w:t>Dental</w:t>
      </w:r>
      <w:r>
        <w:rPr>
          <w:spacing w:val="-6"/>
        </w:rPr>
        <w:t xml:space="preserve"> </w:t>
      </w:r>
      <w:r>
        <w:rPr>
          <w:spacing w:val="-2"/>
        </w:rPr>
        <w:t>Practice</w:t>
      </w:r>
    </w:p>
    <w:p w14:paraId="36C0CCE4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5"/>
        </w:tabs>
        <w:ind w:left="844"/>
      </w:pP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Poor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Underserved</w:t>
      </w:r>
    </w:p>
    <w:p w14:paraId="1D8104F2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5"/>
        </w:tabs>
        <w:spacing w:before="1"/>
        <w:ind w:left="844"/>
      </w:pPr>
      <w:r>
        <w:t>Journal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rPr>
          <w:spacing w:val="-2"/>
        </w:rPr>
        <w:t>Science</w:t>
      </w:r>
    </w:p>
    <w:p w14:paraId="79A781A4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6"/>
        </w:tabs>
        <w:ind w:left="845" w:hanging="362"/>
      </w:pPr>
      <w:r>
        <w:t>Journal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Investigative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rPr>
          <w:spacing w:val="-2"/>
        </w:rPr>
        <w:t>Dentistry</w:t>
      </w:r>
    </w:p>
    <w:p w14:paraId="2A256698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6"/>
        </w:tabs>
        <w:ind w:left="845" w:hanging="362"/>
      </w:pPr>
      <w:r>
        <w:t>Journal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Internet</w:t>
      </w:r>
      <w:r>
        <w:rPr>
          <w:spacing w:val="-5"/>
        </w:rPr>
        <w:t xml:space="preserve"> </w:t>
      </w:r>
      <w:r>
        <w:rPr>
          <w:spacing w:val="-2"/>
        </w:rPr>
        <w:t>Research</w:t>
      </w:r>
    </w:p>
    <w:p w14:paraId="77DD8BFD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6"/>
        </w:tabs>
        <w:ind w:left="845"/>
      </w:pP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Oral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Facial</w:t>
      </w:r>
      <w:r>
        <w:rPr>
          <w:spacing w:val="-4"/>
        </w:rPr>
        <w:t xml:space="preserve"> </w:t>
      </w:r>
      <w:r>
        <w:t>Pain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Headache</w:t>
      </w:r>
    </w:p>
    <w:p w14:paraId="095060A6" w14:textId="77777777" w:rsidR="00A81CBC" w:rsidRDefault="00A81CBC">
      <w:pPr>
        <w:sectPr w:rsidR="00A81CBC">
          <w:type w:val="continuous"/>
          <w:pgSz w:w="12240" w:h="16340"/>
          <w:pgMar w:top="1380" w:right="1340" w:bottom="280" w:left="1320" w:header="720" w:footer="720" w:gutter="0"/>
          <w:cols w:space="720"/>
        </w:sectPr>
      </w:pPr>
    </w:p>
    <w:p w14:paraId="6B987DF8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spacing w:before="40"/>
        <w:ind w:left="840"/>
      </w:pPr>
      <w:r>
        <w:lastRenderedPageBreak/>
        <w:t>Journal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Oral</w:t>
      </w:r>
      <w:r>
        <w:rPr>
          <w:spacing w:val="-1"/>
        </w:rPr>
        <w:t xml:space="preserve"> </w:t>
      </w:r>
      <w:r>
        <w:rPr>
          <w:spacing w:val="-2"/>
        </w:rPr>
        <w:t>Rehabilitation</w:t>
      </w:r>
    </w:p>
    <w:p w14:paraId="54257FBD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Prosthetic</w:t>
      </w:r>
      <w:r>
        <w:rPr>
          <w:spacing w:val="-4"/>
        </w:rPr>
        <w:t xml:space="preserve"> </w:t>
      </w:r>
      <w:r>
        <w:rPr>
          <w:spacing w:val="-2"/>
        </w:rPr>
        <w:t>Dentistry</w:t>
      </w:r>
    </w:p>
    <w:p w14:paraId="3DA25E30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Journal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Prosthodontics</w:t>
      </w:r>
    </w:p>
    <w:p w14:paraId="190419D4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spacing w:line="268" w:lineRule="exact"/>
        <w:ind w:left="840"/>
      </w:pP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rPr>
          <w:spacing w:val="-2"/>
        </w:rPr>
        <w:t>Dentistry</w:t>
      </w:r>
    </w:p>
    <w:p w14:paraId="4D5F8AF1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spacing w:line="268" w:lineRule="exact"/>
        <w:ind w:left="840"/>
      </w:pPr>
      <w:r>
        <w:t>Journal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Rural</w:t>
      </w:r>
      <w:r>
        <w:rPr>
          <w:spacing w:val="-2"/>
        </w:rPr>
        <w:t xml:space="preserve"> Health</w:t>
      </w:r>
    </w:p>
    <w:p w14:paraId="656230D7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Journal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rPr>
          <w:spacing w:val="-2"/>
        </w:rPr>
        <w:t>Medicine</w:t>
      </w:r>
    </w:p>
    <w:p w14:paraId="02F89A86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spacing w:before="1"/>
        <w:ind w:left="840"/>
      </w:pPr>
      <w:r>
        <w:t>Journal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Dental</w:t>
      </w:r>
      <w:r>
        <w:rPr>
          <w:spacing w:val="-3"/>
        </w:rPr>
        <w:t xml:space="preserve"> </w:t>
      </w:r>
      <w:r>
        <w:rPr>
          <w:spacing w:val="-2"/>
        </w:rPr>
        <w:t>Association</w:t>
      </w:r>
    </w:p>
    <w:p w14:paraId="164CC82B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t>Federation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Orthodontists</w:t>
      </w:r>
    </w:p>
    <w:p w14:paraId="1AA7EA06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Medical</w:t>
      </w:r>
      <w:r>
        <w:rPr>
          <w:spacing w:val="-3"/>
        </w:rPr>
        <w:t xml:space="preserve"> </w:t>
      </w:r>
      <w:r>
        <w:rPr>
          <w:spacing w:val="-4"/>
        </w:rPr>
        <w:t>Care</w:t>
      </w:r>
    </w:p>
    <w:p w14:paraId="36C9AED7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1"/>
      </w:pPr>
      <w:r>
        <w:rPr>
          <w:spacing w:val="-2"/>
        </w:rPr>
        <w:t>Medicine</w:t>
      </w:r>
    </w:p>
    <w:p w14:paraId="72452C98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2"/>
        </w:tabs>
        <w:ind w:left="841"/>
      </w:pPr>
      <w:r>
        <w:t>Open</w:t>
      </w:r>
      <w:r>
        <w:rPr>
          <w:spacing w:val="-6"/>
        </w:rPr>
        <w:t xml:space="preserve"> </w:t>
      </w:r>
      <w:r>
        <w:t>Forum</w:t>
      </w:r>
      <w:r>
        <w:rPr>
          <w:spacing w:val="-3"/>
        </w:rPr>
        <w:t xml:space="preserve"> </w:t>
      </w:r>
      <w:r>
        <w:t>Infectious</w:t>
      </w:r>
      <w:r>
        <w:rPr>
          <w:spacing w:val="-6"/>
        </w:rPr>
        <w:t xml:space="preserve"> </w:t>
      </w:r>
      <w:r>
        <w:rPr>
          <w:spacing w:val="-2"/>
        </w:rPr>
        <w:t>Diseases</w:t>
      </w:r>
    </w:p>
    <w:p w14:paraId="62CCAFCA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2"/>
        </w:tabs>
        <w:ind w:left="841"/>
      </w:pPr>
      <w:r>
        <w:t>Operative</w:t>
      </w:r>
      <w:r>
        <w:rPr>
          <w:spacing w:val="-7"/>
        </w:rPr>
        <w:t xml:space="preserve"> </w:t>
      </w:r>
      <w:r>
        <w:rPr>
          <w:spacing w:val="-2"/>
        </w:rPr>
        <w:t>Dentistry</w:t>
      </w:r>
    </w:p>
    <w:p w14:paraId="6180B9DD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2"/>
        </w:tabs>
        <w:spacing w:before="1"/>
        <w:ind w:left="841"/>
      </w:pPr>
      <w:r>
        <w:t>Oral</w:t>
      </w:r>
      <w:r>
        <w:rPr>
          <w:spacing w:val="-4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Preventive</w:t>
      </w:r>
      <w:r>
        <w:rPr>
          <w:spacing w:val="-5"/>
        </w:rPr>
        <w:t xml:space="preserve"> </w:t>
      </w:r>
      <w:r>
        <w:rPr>
          <w:spacing w:val="-2"/>
        </w:rPr>
        <w:t>Dentistry</w:t>
      </w:r>
    </w:p>
    <w:p w14:paraId="22673931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0"/>
        </w:tabs>
        <w:spacing w:before="1" w:line="293" w:lineRule="exact"/>
        <w:ind w:left="840" w:hanging="360"/>
        <w:rPr>
          <w:sz w:val="24"/>
        </w:rPr>
      </w:pPr>
      <w:r>
        <w:t>Oral</w:t>
      </w:r>
      <w:r>
        <w:rPr>
          <w:spacing w:val="-3"/>
        </w:rPr>
        <w:t xml:space="preserve"> </w:t>
      </w:r>
      <w:r>
        <w:t>Surgery</w:t>
      </w:r>
      <w:r>
        <w:rPr>
          <w:spacing w:val="-4"/>
        </w:rPr>
        <w:t xml:space="preserve"> </w:t>
      </w:r>
      <w:r>
        <w:t>Oral</w:t>
      </w:r>
      <w:r>
        <w:rPr>
          <w:spacing w:val="-5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Oral</w:t>
      </w:r>
      <w:r>
        <w:rPr>
          <w:spacing w:val="-5"/>
        </w:rPr>
        <w:t xml:space="preserve"> </w:t>
      </w:r>
      <w:r>
        <w:t>Pathology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rPr>
          <w:spacing w:val="-2"/>
          <w:sz w:val="24"/>
        </w:rPr>
        <w:t>Radiology</w:t>
      </w:r>
    </w:p>
    <w:p w14:paraId="6D09C179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rPr>
          <w:spacing w:val="-4"/>
        </w:rPr>
        <w:t>Pain</w:t>
      </w:r>
    </w:p>
    <w:p w14:paraId="2A503366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spacing w:line="268" w:lineRule="exact"/>
        <w:ind w:left="840"/>
      </w:pPr>
      <w:proofErr w:type="spellStart"/>
      <w:r>
        <w:t>PloS</w:t>
      </w:r>
      <w:proofErr w:type="spellEnd"/>
      <w:r>
        <w:rPr>
          <w:spacing w:val="-2"/>
        </w:rPr>
        <w:t xml:space="preserve"> </w:t>
      </w:r>
      <w:r>
        <w:rPr>
          <w:spacing w:val="-5"/>
        </w:rPr>
        <w:t>ONE</w:t>
      </w:r>
    </w:p>
    <w:p w14:paraId="61D08E05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spacing w:line="268" w:lineRule="exact"/>
        <w:ind w:left="840"/>
      </w:pPr>
      <w:r>
        <w:t>Preventive</w:t>
      </w:r>
      <w:r>
        <w:rPr>
          <w:spacing w:val="-6"/>
        </w:rPr>
        <w:t xml:space="preserve"> </w:t>
      </w:r>
      <w:r>
        <w:rPr>
          <w:spacing w:val="-2"/>
        </w:rPr>
        <w:t>Medicine</w:t>
      </w:r>
    </w:p>
    <w:p w14:paraId="18E537FA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Progress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rPr>
          <w:spacing w:val="-2"/>
        </w:rPr>
        <w:t>Partnerships</w:t>
      </w:r>
    </w:p>
    <w:p w14:paraId="2CA12359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proofErr w:type="spellStart"/>
      <w:r>
        <w:rPr>
          <w:spacing w:val="-2"/>
        </w:rPr>
        <w:t>Scientometrics</w:t>
      </w:r>
      <w:proofErr w:type="spellEnd"/>
    </w:p>
    <w:p w14:paraId="3CD5E9A5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Special</w:t>
      </w:r>
      <w:r>
        <w:rPr>
          <w:spacing w:val="-3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Dentistry</w:t>
      </w:r>
    </w:p>
    <w:p w14:paraId="75713063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Studies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Informatics</w:t>
      </w:r>
    </w:p>
    <w:p w14:paraId="125A30D1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spacing w:before="1"/>
        <w:ind w:left="841"/>
      </w:pPr>
      <w:r>
        <w:t>Substance</w:t>
      </w:r>
      <w:r>
        <w:rPr>
          <w:spacing w:val="-6"/>
        </w:rPr>
        <w:t xml:space="preserve"> </w:t>
      </w:r>
      <w:r>
        <w:rPr>
          <w:spacing w:val="-4"/>
        </w:rPr>
        <w:t>Abuse</w:t>
      </w:r>
    </w:p>
    <w:p w14:paraId="290F764D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1"/>
      </w:pPr>
      <w:r>
        <w:t>Translational</w:t>
      </w:r>
      <w:r>
        <w:rPr>
          <w:spacing w:val="-9"/>
        </w:rPr>
        <w:t xml:space="preserve"> </w:t>
      </w:r>
      <w:r>
        <w:t>Behavioral</w:t>
      </w:r>
      <w:r>
        <w:rPr>
          <w:spacing w:val="-8"/>
        </w:rPr>
        <w:t xml:space="preserve"> </w:t>
      </w:r>
      <w:r>
        <w:rPr>
          <w:spacing w:val="-2"/>
        </w:rPr>
        <w:t>Medicine</w:t>
      </w:r>
    </w:p>
    <w:sectPr w:rsidR="00A81CBC">
      <w:pgSz w:w="12240" w:h="16340"/>
      <w:pgMar w:top="13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E1C"/>
    <w:multiLevelType w:val="hybridMultilevel"/>
    <w:tmpl w:val="F24E62AE"/>
    <w:lvl w:ilvl="0" w:tplc="108E6F5E">
      <w:start w:val="1"/>
      <w:numFmt w:val="decimal"/>
      <w:lvlText w:val="%1."/>
      <w:lvlJc w:val="left"/>
      <w:pPr>
        <w:ind w:left="839" w:hanging="361"/>
        <w:jc w:val="left"/>
      </w:pPr>
      <w:rPr>
        <w:rFonts w:hint="default"/>
        <w:w w:val="100"/>
        <w:lang w:val="en-US" w:eastAsia="en-US" w:bidi="ar-SA"/>
      </w:rPr>
    </w:lvl>
    <w:lvl w:ilvl="1" w:tplc="E1B44AA0"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 w:tplc="6CAEB9F0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 w:tplc="CA408354"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4" w:tplc="BC266F2C">
      <w:numFmt w:val="bullet"/>
      <w:lvlText w:val="•"/>
      <w:lvlJc w:val="left"/>
      <w:pPr>
        <w:ind w:left="4336" w:hanging="361"/>
      </w:pPr>
      <w:rPr>
        <w:rFonts w:hint="default"/>
        <w:lang w:val="en-US" w:eastAsia="en-US" w:bidi="ar-SA"/>
      </w:rPr>
    </w:lvl>
    <w:lvl w:ilvl="5" w:tplc="84DE9C38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8D9E706C"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ar-SA"/>
      </w:rPr>
    </w:lvl>
    <w:lvl w:ilvl="7" w:tplc="8152900E">
      <w:numFmt w:val="bullet"/>
      <w:lvlText w:val="•"/>
      <w:lvlJc w:val="left"/>
      <w:pPr>
        <w:ind w:left="6958" w:hanging="361"/>
      </w:pPr>
      <w:rPr>
        <w:rFonts w:hint="default"/>
        <w:lang w:val="en-US" w:eastAsia="en-US" w:bidi="ar-SA"/>
      </w:rPr>
    </w:lvl>
    <w:lvl w:ilvl="8" w:tplc="EC40E63E"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</w:abstractNum>
  <w:num w:numId="1" w16cid:durableId="112199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BC"/>
    <w:rsid w:val="0001075E"/>
    <w:rsid w:val="00254AA1"/>
    <w:rsid w:val="005171B7"/>
    <w:rsid w:val="00614412"/>
    <w:rsid w:val="00714A95"/>
    <w:rsid w:val="00A8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ABC6F"/>
  <w15:docId w15:val="{12132996-039D-49E6-BF50-9F1E5977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1"/>
    </w:pPr>
  </w:style>
  <w:style w:type="paragraph" w:styleId="Title">
    <w:name w:val="Title"/>
    <w:basedOn w:val="Normal"/>
    <w:uiPriority w:val="10"/>
    <w:qFormat/>
    <w:pPr>
      <w:spacing w:before="40"/>
      <w:ind w:left="120"/>
    </w:pPr>
    <w:rPr>
      <w:b/>
      <w:bCs/>
      <w:i/>
      <w:iCs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2155</Characters>
  <Application>Microsoft Office Word</Application>
  <DocSecurity>0</DocSecurity>
  <Lines>17</Lines>
  <Paragraphs>5</Paragraphs>
  <ScaleCrop>false</ScaleCrop>
  <Company>UAB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H Gilbert</dc:creator>
  <dc:description/>
  <cp:lastModifiedBy>Gilbert, Gregg H</cp:lastModifiedBy>
  <cp:revision>2</cp:revision>
  <dcterms:created xsi:type="dcterms:W3CDTF">2023-08-29T15:56:00Z</dcterms:created>
  <dcterms:modified xsi:type="dcterms:W3CDTF">2023-08-29T15:56:00Z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0x01010058766DA3E89C6542BBF8CB433CA86A82</vt:lpwstr>
  </property>
  <property fmtid="{D5CDD505-2E9C-101B-9397-08002B2CF9AE}" pid="3" name="Created">
    <vt:filetime>2023-02-24T00:00:00Z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2023-02-24T00:00:00Z</vt:filetime>
  </property>
  <property fmtid="{D5CDD505-2E9C-101B-9397-08002B2CF9AE}" pid="6" name="Producer">
    <vt:lpwstr>Adobe PDF Library 22.3.98</vt:lpwstr>
  </property>
  <property fmtid="{D5CDD505-2E9C-101B-9397-08002B2CF9AE}" pid="7" name="SourceModified">
    <vt:lpwstr>D:20230224202929</vt:lpwstr>
  </property>
</Properties>
</file>