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2974D0C4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A48E5" w:rsidRPr="00610863">
        <w:rPr>
          <w:rFonts w:eastAsia="Times New Roman" w:cs="Helvetica"/>
          <w:color w:val="000000"/>
          <w:lang w:val="en"/>
        </w:rPr>
        <w:t>5</w:t>
      </w:r>
      <w:r w:rsidR="00F4275A">
        <w:rPr>
          <w:rFonts w:eastAsia="Times New Roman" w:cs="Helvetica"/>
          <w:color w:val="000000"/>
          <w:lang w:val="en"/>
        </w:rPr>
        <w:t>7</w:t>
      </w:r>
      <w:bookmarkStart w:id="0" w:name="_GoBack"/>
      <w:bookmarkEnd w:id="0"/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 xml:space="preserve"> also have asked to re-publish several network articles. However, we do not count these as peer-reviewed publications; instead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70DABBC5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70DABBCD" w14:textId="77777777" w:rsidR="0040343D" w:rsidRPr="00610863" w:rsidRDefault="0034448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  <w:r w:rsidR="0040343D" w:rsidRPr="00610863">
        <w:rPr>
          <w:sz w:val="22"/>
          <w:szCs w:val="22"/>
        </w:rPr>
        <w:t xml:space="preserve"> </w:t>
      </w:r>
    </w:p>
    <w:p w14:paraId="5643AC0E" w14:textId="6FEE078F" w:rsidR="00814E97" w:rsidRPr="00610863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9A4E2AD" w14:textId="51AB39BA" w:rsidR="003556E4" w:rsidRPr="00610863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</w:t>
      </w:r>
      <w:r w:rsidR="00442490" w:rsidRPr="00610863">
        <w:rPr>
          <w:sz w:val="22"/>
          <w:szCs w:val="22"/>
        </w:rPr>
        <w:t xml:space="preserve">the </w:t>
      </w:r>
      <w:r w:rsidRPr="00610863">
        <w:rPr>
          <w:sz w:val="22"/>
          <w:szCs w:val="22"/>
        </w:rPr>
        <w:t>American Board of Family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70DABBD8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ocumentProtection w:edit="readOnly" w:enforcement="1" w:cryptProviderType="rsaAES" w:cryptAlgorithmClass="hash" w:cryptAlgorithmType="typeAny" w:cryptAlgorithmSid="14" w:cryptSpinCount="100000" w:hash="//oJFPoejbQqrQ3p23Ylbmk7foAxXqtA5kGJgYfoUG0VJ8ze78H/8q7lFn141QZclik5WMZk4ktU6a47cUf3GQ==" w:salt="H1Knldv4eyDB+AyP9ETt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D"/>
    <w:rsid w:val="00010651"/>
    <w:rsid w:val="00047A61"/>
    <w:rsid w:val="00070C89"/>
    <w:rsid w:val="000E1D6D"/>
    <w:rsid w:val="00180D60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512B6A"/>
    <w:rsid w:val="00523A02"/>
    <w:rsid w:val="00536AFF"/>
    <w:rsid w:val="00554F9F"/>
    <w:rsid w:val="00557A2A"/>
    <w:rsid w:val="005C12DA"/>
    <w:rsid w:val="005F7CA0"/>
    <w:rsid w:val="00610863"/>
    <w:rsid w:val="0067360D"/>
    <w:rsid w:val="007626A6"/>
    <w:rsid w:val="00766E7D"/>
    <w:rsid w:val="007A48E5"/>
    <w:rsid w:val="00814E97"/>
    <w:rsid w:val="00846763"/>
    <w:rsid w:val="00885D0E"/>
    <w:rsid w:val="008A71E9"/>
    <w:rsid w:val="008C3B2D"/>
    <w:rsid w:val="00910C81"/>
    <w:rsid w:val="00935347"/>
    <w:rsid w:val="00963AFA"/>
    <w:rsid w:val="009B7C89"/>
    <w:rsid w:val="00A67B1C"/>
    <w:rsid w:val="00A92A6A"/>
    <w:rsid w:val="00AC3353"/>
    <w:rsid w:val="00AF3A94"/>
    <w:rsid w:val="00B145BB"/>
    <w:rsid w:val="00B62A45"/>
    <w:rsid w:val="00B807EC"/>
    <w:rsid w:val="00B94108"/>
    <w:rsid w:val="00CE3CC9"/>
    <w:rsid w:val="00D05458"/>
    <w:rsid w:val="00EB2048"/>
    <w:rsid w:val="00EC141A"/>
    <w:rsid w:val="00EE34BB"/>
    <w:rsid w:val="00EF415F"/>
    <w:rsid w:val="00EF62C7"/>
    <w:rsid w:val="00F00276"/>
    <w:rsid w:val="00F154A5"/>
    <w:rsid w:val="00F22F4A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B648-8335-4C01-A59E-9EC368C8F36E}">
  <ds:schemaRefs>
    <ds:schemaRef ds:uri="http://schemas.microsoft.com/office/infopath/2007/PartnerControls"/>
    <ds:schemaRef ds:uri="b6af2f42-4bff-4215-ab62-80b02b777d9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2e4234c-17c0-4c22-a908-cd2aeedc82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83853-CB0C-4629-A9A4-BAD87E54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2</cp:revision>
  <cp:lastPrinted>2016-06-18T12:31:00Z</cp:lastPrinted>
  <dcterms:created xsi:type="dcterms:W3CDTF">2020-09-04T23:36:00Z</dcterms:created>
  <dcterms:modified xsi:type="dcterms:W3CDTF">2020-09-04T23:36:00Z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